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41D4" w14:textId="77777777" w:rsidR="00D21DEA" w:rsidRDefault="00D21DEA" w:rsidP="00D21DEA">
      <w:pPr>
        <w:spacing w:after="0" w:line="240" w:lineRule="auto"/>
        <w:ind w:right="-410"/>
        <w:rPr>
          <w:rFonts w:cstheme="minorHAnsi"/>
          <w:b/>
          <w:color w:val="000000" w:themeColor="text1"/>
          <w:sz w:val="40"/>
          <w:szCs w:val="40"/>
        </w:rPr>
      </w:pPr>
      <w:bookmarkStart w:id="0" w:name="_GoBack"/>
      <w:bookmarkEnd w:id="0"/>
    </w:p>
    <w:p w14:paraId="02303DCF" w14:textId="77777777" w:rsidR="00D21DEA" w:rsidRDefault="00D21DEA" w:rsidP="00D21DEA">
      <w:pPr>
        <w:spacing w:after="0" w:line="240" w:lineRule="auto"/>
        <w:ind w:right="-410"/>
        <w:rPr>
          <w:rFonts w:cstheme="minorHAnsi"/>
          <w:b/>
          <w:color w:val="000000" w:themeColor="text1"/>
          <w:sz w:val="40"/>
          <w:szCs w:val="40"/>
        </w:rPr>
      </w:pPr>
    </w:p>
    <w:p w14:paraId="5B471380" w14:textId="6598B292" w:rsidR="00D21DEA" w:rsidRPr="00D21DEA" w:rsidRDefault="00D21DEA" w:rsidP="00D21DEA">
      <w:pPr>
        <w:spacing w:after="0" w:line="240" w:lineRule="auto"/>
        <w:ind w:right="-41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 xml:space="preserve">AGENDA </w:t>
      </w:r>
      <w:r w:rsidR="00192AD1">
        <w:rPr>
          <w:rFonts w:cstheme="minorHAnsi"/>
          <w:b/>
          <w:color w:val="000000" w:themeColor="text1"/>
          <w:sz w:val="40"/>
          <w:szCs w:val="40"/>
        </w:rPr>
        <w:t>(Day 1)</w:t>
      </w:r>
    </w:p>
    <w:p w14:paraId="70E8D238" w14:textId="793CCE6D" w:rsidR="00AF1C31" w:rsidRPr="001073A4" w:rsidRDefault="00D21DEA" w:rsidP="00D21DEA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40"/>
          <w:szCs w:val="40"/>
        </w:rPr>
        <w:t xml:space="preserve">       </w:t>
      </w:r>
      <w:r w:rsidR="00AF1C31" w:rsidRPr="001073A4">
        <w:rPr>
          <w:b/>
          <w:color w:val="000000" w:themeColor="text1"/>
          <w:sz w:val="40"/>
          <w:szCs w:val="40"/>
        </w:rPr>
        <w:t>(</w:t>
      </w:r>
      <w:r w:rsidR="00192AD1">
        <w:rPr>
          <w:b/>
          <w:color w:val="000000" w:themeColor="text1"/>
          <w:sz w:val="40"/>
          <w:szCs w:val="40"/>
        </w:rPr>
        <w:t>10</w:t>
      </w:r>
      <w:r w:rsidR="00192AD1" w:rsidRPr="00192AD1">
        <w:rPr>
          <w:b/>
          <w:color w:val="000000" w:themeColor="text1"/>
          <w:sz w:val="40"/>
          <w:szCs w:val="40"/>
          <w:vertAlign w:val="superscript"/>
        </w:rPr>
        <w:t>th</w:t>
      </w:r>
      <w:r w:rsidR="00192AD1">
        <w:rPr>
          <w:b/>
          <w:color w:val="000000" w:themeColor="text1"/>
          <w:sz w:val="40"/>
          <w:szCs w:val="40"/>
        </w:rPr>
        <w:t>-12</w:t>
      </w:r>
      <w:r w:rsidR="00192AD1" w:rsidRPr="00192AD1">
        <w:rPr>
          <w:b/>
          <w:color w:val="000000" w:themeColor="text1"/>
          <w:sz w:val="40"/>
          <w:szCs w:val="40"/>
          <w:vertAlign w:val="superscript"/>
        </w:rPr>
        <w:t>th</w:t>
      </w:r>
      <w:r w:rsidR="00192AD1">
        <w:rPr>
          <w:b/>
          <w:color w:val="000000" w:themeColor="text1"/>
          <w:sz w:val="40"/>
          <w:szCs w:val="40"/>
        </w:rPr>
        <w:t xml:space="preserve"> Feb.</w:t>
      </w:r>
      <w:r w:rsidR="00AF1C31" w:rsidRPr="001073A4">
        <w:rPr>
          <w:b/>
          <w:color w:val="000000" w:themeColor="text1"/>
          <w:sz w:val="40"/>
          <w:szCs w:val="40"/>
        </w:rPr>
        <w:t>, 20</w:t>
      </w:r>
      <w:r w:rsidR="00192AD1">
        <w:rPr>
          <w:b/>
          <w:color w:val="000000" w:themeColor="text1"/>
          <w:sz w:val="40"/>
          <w:szCs w:val="40"/>
        </w:rPr>
        <w:t>20</w:t>
      </w:r>
      <w:r w:rsidR="00AF1C31" w:rsidRPr="001073A4">
        <w:rPr>
          <w:b/>
          <w:color w:val="000000" w:themeColor="text1"/>
          <w:sz w:val="40"/>
          <w:szCs w:val="40"/>
        </w:rPr>
        <w:t>)</w:t>
      </w:r>
    </w:p>
    <w:p w14:paraId="2ED594B2" w14:textId="77777777" w:rsidR="00B428B6" w:rsidRPr="001477C8" w:rsidRDefault="00B428B6" w:rsidP="00B428B6">
      <w:pPr>
        <w:spacing w:after="0" w:line="240" w:lineRule="auto"/>
        <w:rPr>
          <w:color w:val="002060"/>
          <w:sz w:val="24"/>
          <w:szCs w:val="24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710"/>
        <w:gridCol w:w="6210"/>
        <w:gridCol w:w="2520"/>
      </w:tblGrid>
      <w:tr w:rsidR="00AF1C31" w14:paraId="25588519" w14:textId="77777777" w:rsidTr="00AB64FC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B64F4C" w14:textId="77777777" w:rsidR="00AF1C31" w:rsidRPr="007B6A7E" w:rsidRDefault="00AF1C31" w:rsidP="00AB64F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B6A7E">
              <w:rPr>
                <w:b/>
                <w:sz w:val="24"/>
                <w:szCs w:val="24"/>
              </w:rPr>
              <w:t>Session</w:t>
            </w:r>
            <w:r>
              <w:rPr>
                <w:b/>
                <w:sz w:val="24"/>
                <w:szCs w:val="24"/>
              </w:rPr>
              <w:t xml:space="preserve"> Time (Hrs.)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0D0042" w14:textId="77777777" w:rsidR="00AF1C31" w:rsidRPr="007B6A7E" w:rsidRDefault="00AF1C31" w:rsidP="00AB64F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B6A7E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CFC22A" w14:textId="77777777" w:rsidR="00AF1C31" w:rsidRPr="007B6A7E" w:rsidRDefault="00AF1C31" w:rsidP="00AB64F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B6A7E">
              <w:rPr>
                <w:b/>
                <w:sz w:val="24"/>
                <w:szCs w:val="24"/>
              </w:rPr>
              <w:t>Facilitator</w:t>
            </w:r>
          </w:p>
        </w:tc>
      </w:tr>
      <w:tr w:rsidR="00AF1C31" w14:paraId="114D5412" w14:textId="77777777" w:rsidTr="00AB64FC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F6E0A1" w14:textId="77777777" w:rsidR="00AF1C31" w:rsidRPr="005577CD" w:rsidRDefault="00AF1C31" w:rsidP="00AB64FC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146471" w14:textId="478B16BC" w:rsidR="00AF1C31" w:rsidRPr="005577CD" w:rsidRDefault="00381645" w:rsidP="00AB64F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</w:t>
            </w:r>
            <w:r w:rsidR="00AF1C31">
              <w:rPr>
                <w:sz w:val="24"/>
                <w:szCs w:val="24"/>
              </w:rPr>
              <w:t xml:space="preserve">&amp; Participants’ Introduction. 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5E28BB" w14:textId="7536AEC9" w:rsidR="00AF1C31" w:rsidRPr="005577CD" w:rsidRDefault="00392498" w:rsidP="00AB64FC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Punjab Implementing Agency/NPMU</w:t>
            </w:r>
          </w:p>
        </w:tc>
      </w:tr>
      <w:tr w:rsidR="00AF1C31" w14:paraId="01C96F4E" w14:textId="77777777" w:rsidTr="00AB64FC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EEA9D" w14:textId="77777777" w:rsidR="00AF1C31" w:rsidRPr="005577CD" w:rsidRDefault="00AF1C31" w:rsidP="00AB64FC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9B6C18" w14:textId="3D61CB00" w:rsidR="00AF1C31" w:rsidRPr="00F261C1" w:rsidRDefault="00192AD1" w:rsidP="00F261C1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NHP Procurement </w:t>
            </w:r>
            <w:r w:rsidR="00FF6AA9">
              <w:rPr>
                <w:sz w:val="24"/>
                <w:szCs w:val="24"/>
              </w:rPr>
              <w:t>Procedures</w:t>
            </w:r>
            <w:r w:rsidR="00381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8E8D25" w14:textId="46A67564" w:rsidR="00AF1C31" w:rsidRPr="005577CD" w:rsidRDefault="00392498" w:rsidP="00AB64FC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Desh</w:t>
            </w:r>
            <w:proofErr w:type="spellEnd"/>
            <w:r>
              <w:rPr>
                <w:sz w:val="24"/>
                <w:szCs w:val="24"/>
              </w:rPr>
              <w:t xml:space="preserve"> Raj, </w:t>
            </w:r>
            <w:r w:rsidR="00192AD1">
              <w:rPr>
                <w:sz w:val="24"/>
                <w:szCs w:val="24"/>
              </w:rPr>
              <w:t>Senior Procurement Expert</w:t>
            </w:r>
            <w:r w:rsidR="00FF6AA9">
              <w:rPr>
                <w:sz w:val="24"/>
                <w:szCs w:val="24"/>
              </w:rPr>
              <w:t>-TAMC</w:t>
            </w:r>
          </w:p>
        </w:tc>
      </w:tr>
      <w:tr w:rsidR="00AF1C31" w14:paraId="003FA1F7" w14:textId="77777777" w:rsidTr="00AB64FC">
        <w:trPr>
          <w:trHeight w:val="558"/>
        </w:trPr>
        <w:tc>
          <w:tcPr>
            <w:tcW w:w="104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27BFB2EB" w14:textId="73C44216" w:rsidR="00AF1C31" w:rsidRPr="00F261C1" w:rsidRDefault="00AF1C31" w:rsidP="00FB35B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F261C1">
              <w:rPr>
                <w:sz w:val="24"/>
                <w:szCs w:val="24"/>
              </w:rPr>
              <w:t>Tea Break (11</w:t>
            </w:r>
            <w:r w:rsidR="007D0169">
              <w:rPr>
                <w:sz w:val="24"/>
                <w:szCs w:val="24"/>
              </w:rPr>
              <w:t>30</w:t>
            </w:r>
            <w:r w:rsidRPr="00F261C1">
              <w:rPr>
                <w:sz w:val="24"/>
                <w:szCs w:val="24"/>
              </w:rPr>
              <w:t>)</w:t>
            </w:r>
          </w:p>
        </w:tc>
      </w:tr>
      <w:tr w:rsidR="00AF1C31" w14:paraId="475F71DA" w14:textId="77777777" w:rsidTr="00AB64FC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353AE0" w14:textId="4F33A8F1" w:rsidR="00AF1C31" w:rsidRDefault="007D0169" w:rsidP="00AB64FC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207B6B" w14:textId="646D56AD" w:rsidR="00AF1C31" w:rsidRPr="00F261C1" w:rsidRDefault="001B63EF" w:rsidP="00AF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Study-</w:t>
            </w:r>
            <w:r w:rsidR="00192AD1">
              <w:rPr>
                <w:sz w:val="24"/>
                <w:szCs w:val="24"/>
              </w:rPr>
              <w:t xml:space="preserve">RTDAS 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2B8A24" w14:textId="1A241A0E" w:rsidR="00AF1C31" w:rsidRPr="005577CD" w:rsidRDefault="00E26EF4" w:rsidP="00AF1C3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Gujarat Implementing Agency</w:t>
            </w:r>
          </w:p>
        </w:tc>
      </w:tr>
      <w:tr w:rsidR="00AF1C31" w14:paraId="0AC39FAE" w14:textId="77777777" w:rsidTr="00AB64FC">
        <w:trPr>
          <w:trHeight w:val="477"/>
        </w:trPr>
        <w:tc>
          <w:tcPr>
            <w:tcW w:w="104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339F8BD1" w14:textId="77777777" w:rsidR="00AF1C31" w:rsidRPr="00F261C1" w:rsidRDefault="00AF1C31" w:rsidP="00FB35B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F261C1">
              <w:rPr>
                <w:sz w:val="24"/>
                <w:szCs w:val="24"/>
              </w:rPr>
              <w:t>Lunch (13</w:t>
            </w:r>
            <w:r w:rsidR="00FB35BE">
              <w:rPr>
                <w:sz w:val="24"/>
                <w:szCs w:val="24"/>
              </w:rPr>
              <w:t>15</w:t>
            </w:r>
            <w:r w:rsidRPr="00F261C1">
              <w:rPr>
                <w:sz w:val="24"/>
                <w:szCs w:val="24"/>
              </w:rPr>
              <w:t>)</w:t>
            </w:r>
          </w:p>
        </w:tc>
      </w:tr>
      <w:tr w:rsidR="00AF1C31" w14:paraId="694B121A" w14:textId="77777777" w:rsidTr="00AB64FC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D18605" w14:textId="77777777" w:rsidR="00AF1C31" w:rsidRPr="005577CD" w:rsidRDefault="00AF1C31" w:rsidP="00AB64FC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1400  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0F1CF2" w14:textId="23A2E192" w:rsidR="00AF1C31" w:rsidRPr="00F261C1" w:rsidRDefault="001B63EF" w:rsidP="00CE1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Study-</w:t>
            </w:r>
            <w:r w:rsidR="007D0169">
              <w:rPr>
                <w:sz w:val="24"/>
                <w:szCs w:val="24"/>
              </w:rPr>
              <w:t>SCADA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D6536B" w14:textId="18883800" w:rsidR="00AF1C31" w:rsidRPr="005577CD" w:rsidRDefault="00476FDD" w:rsidP="00AF1C3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Rajasthan</w:t>
            </w:r>
            <w:r w:rsidR="00E26EF4">
              <w:rPr>
                <w:sz w:val="24"/>
                <w:szCs w:val="24"/>
              </w:rPr>
              <w:t xml:space="preserve"> Implementing Agency</w:t>
            </w:r>
          </w:p>
        </w:tc>
      </w:tr>
      <w:tr w:rsidR="00AF1C31" w14:paraId="7385BE65" w14:textId="77777777" w:rsidTr="00AB64FC">
        <w:trPr>
          <w:trHeight w:val="405"/>
        </w:trPr>
        <w:tc>
          <w:tcPr>
            <w:tcW w:w="104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00024E62" w14:textId="77777777" w:rsidR="00AF1C31" w:rsidRPr="00F261C1" w:rsidRDefault="00AF1C31" w:rsidP="00FB35B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F261C1">
              <w:rPr>
                <w:sz w:val="24"/>
                <w:szCs w:val="24"/>
              </w:rPr>
              <w:t>Tea Break (15</w:t>
            </w:r>
            <w:r w:rsidR="00FB35BE">
              <w:rPr>
                <w:sz w:val="24"/>
                <w:szCs w:val="24"/>
              </w:rPr>
              <w:t>15</w:t>
            </w:r>
            <w:r w:rsidRPr="00F261C1">
              <w:rPr>
                <w:sz w:val="24"/>
                <w:szCs w:val="24"/>
              </w:rPr>
              <w:t>)</w:t>
            </w:r>
          </w:p>
        </w:tc>
      </w:tr>
      <w:tr w:rsidR="00AF1C31" w14:paraId="51F894DE" w14:textId="77777777" w:rsidTr="00AB64FC">
        <w:trPr>
          <w:trHeight w:val="648"/>
        </w:trPr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E61CC1" w14:textId="5E016460" w:rsidR="00AF1C31" w:rsidRPr="00813CB0" w:rsidRDefault="00AF1C31" w:rsidP="001B63EF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813CB0">
              <w:rPr>
                <w:sz w:val="24"/>
                <w:szCs w:val="24"/>
              </w:rPr>
              <w:t>1530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2EA0DAD" w14:textId="17FD90FC" w:rsidR="00AF1C31" w:rsidRPr="00F261C1" w:rsidRDefault="002D2DDE" w:rsidP="00F26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Interaction on </w:t>
            </w:r>
            <w:r w:rsidR="00192AD1">
              <w:rPr>
                <w:sz w:val="24"/>
                <w:szCs w:val="24"/>
              </w:rPr>
              <w:t>SCADA</w:t>
            </w:r>
            <w:r w:rsidR="007D01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1B7F89" w14:textId="04785911" w:rsidR="00AF1C31" w:rsidRPr="00813CB0" w:rsidRDefault="002D2DDE" w:rsidP="00AB64FC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Rakesh Bhat</w:t>
            </w:r>
            <w:r w:rsidR="00392498">
              <w:rPr>
                <w:sz w:val="24"/>
                <w:szCs w:val="24"/>
              </w:rPr>
              <w:t>, SCADA Expert</w:t>
            </w:r>
            <w:r w:rsidR="007D0169">
              <w:rPr>
                <w:sz w:val="24"/>
                <w:szCs w:val="24"/>
              </w:rPr>
              <w:t xml:space="preserve"> </w:t>
            </w:r>
            <w:r w:rsidR="00295370">
              <w:rPr>
                <w:sz w:val="24"/>
                <w:szCs w:val="24"/>
              </w:rPr>
              <w:t xml:space="preserve">- </w:t>
            </w:r>
            <w:r w:rsidR="00392498">
              <w:rPr>
                <w:sz w:val="24"/>
                <w:szCs w:val="24"/>
              </w:rPr>
              <w:t>TAMC</w:t>
            </w:r>
          </w:p>
        </w:tc>
      </w:tr>
    </w:tbl>
    <w:p w14:paraId="4873EA48" w14:textId="38A7F5FF" w:rsidR="00B428B6" w:rsidRDefault="00B428B6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1E94FFB8" w14:textId="552305A4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3B9C4F94" w14:textId="76A5A2ED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4B6846D9" w14:textId="7A72CA45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20C6B84C" w14:textId="0298FF93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42915436" w14:textId="5C588318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64B737EB" w14:textId="77777777" w:rsidR="00392498" w:rsidRDefault="00392498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47A15572" w14:textId="1357D2F4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01ECF0FA" w14:textId="689CE59B" w:rsidR="00192AD1" w:rsidRPr="00D21DEA" w:rsidRDefault="00192AD1" w:rsidP="00192AD1">
      <w:pPr>
        <w:spacing w:after="0" w:line="240" w:lineRule="auto"/>
        <w:ind w:right="-41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AGENDA (Day 2)</w:t>
      </w:r>
    </w:p>
    <w:p w14:paraId="79E55C2B" w14:textId="616AC19E" w:rsidR="00192AD1" w:rsidRPr="001073A4" w:rsidRDefault="00192AD1" w:rsidP="00192AD1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40"/>
          <w:szCs w:val="40"/>
        </w:rPr>
        <w:t xml:space="preserve">       </w:t>
      </w:r>
    </w:p>
    <w:p w14:paraId="6F0DC40C" w14:textId="77777777" w:rsidR="00192AD1" w:rsidRPr="001477C8" w:rsidRDefault="00192AD1" w:rsidP="00192AD1">
      <w:pPr>
        <w:spacing w:after="0" w:line="240" w:lineRule="auto"/>
        <w:rPr>
          <w:color w:val="002060"/>
          <w:sz w:val="24"/>
          <w:szCs w:val="24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710"/>
        <w:gridCol w:w="6210"/>
        <w:gridCol w:w="2520"/>
      </w:tblGrid>
      <w:tr w:rsidR="00192AD1" w14:paraId="45725E09" w14:textId="77777777" w:rsidTr="00000FA1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26FCD0" w14:textId="77777777" w:rsidR="00192AD1" w:rsidRPr="007B6A7E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B6A7E">
              <w:rPr>
                <w:b/>
                <w:sz w:val="24"/>
                <w:szCs w:val="24"/>
              </w:rPr>
              <w:t>Session</w:t>
            </w:r>
            <w:r>
              <w:rPr>
                <w:b/>
                <w:sz w:val="24"/>
                <w:szCs w:val="24"/>
              </w:rPr>
              <w:t xml:space="preserve"> Time (Hrs.)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BDAC87" w14:textId="77777777" w:rsidR="00192AD1" w:rsidRPr="007B6A7E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B6A7E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F907F59" w14:textId="77777777" w:rsidR="00192AD1" w:rsidRPr="007B6A7E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B6A7E">
              <w:rPr>
                <w:b/>
                <w:sz w:val="24"/>
                <w:szCs w:val="24"/>
              </w:rPr>
              <w:t>Facilitator</w:t>
            </w:r>
          </w:p>
        </w:tc>
      </w:tr>
      <w:tr w:rsidR="00192AD1" w14:paraId="1C085BC9" w14:textId="77777777" w:rsidTr="00000FA1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1B2A2C" w14:textId="2860D026" w:rsidR="00192AD1" w:rsidRPr="005577CD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2DBDF0" w14:textId="17C8B0F8" w:rsidR="00192AD1" w:rsidRPr="00F261C1" w:rsidRDefault="002D2DDE" w:rsidP="00000FA1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Interaction on RTDAS, DWLR and </w:t>
            </w:r>
            <w:proofErr w:type="gramStart"/>
            <w:r>
              <w:rPr>
                <w:sz w:val="24"/>
                <w:szCs w:val="24"/>
              </w:rPr>
              <w:t xml:space="preserve">ADCP </w:t>
            </w:r>
            <w:r w:rsidR="00192AD1">
              <w:rPr>
                <w:sz w:val="24"/>
                <w:szCs w:val="24"/>
              </w:rPr>
              <w:t xml:space="preserve"> </w:t>
            </w:r>
            <w:r w:rsidR="00295370">
              <w:rPr>
                <w:sz w:val="24"/>
                <w:szCs w:val="24"/>
              </w:rPr>
              <w:t>including</w:t>
            </w:r>
            <w:proofErr w:type="gramEnd"/>
            <w:r w:rsidR="00295370">
              <w:rPr>
                <w:sz w:val="24"/>
                <w:szCs w:val="24"/>
              </w:rPr>
              <w:t xml:space="preserve"> Preparat</w:t>
            </w:r>
            <w:r w:rsidR="009E2A09">
              <w:rPr>
                <w:sz w:val="24"/>
                <w:szCs w:val="24"/>
              </w:rPr>
              <w:t>ory</w:t>
            </w:r>
            <w:r w:rsidR="00295370">
              <w:rPr>
                <w:sz w:val="24"/>
                <w:szCs w:val="24"/>
              </w:rPr>
              <w:t xml:space="preserve"> arrangements, inspection &amp; quality protocols.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DC85DD" w14:textId="02C8DC12" w:rsidR="00192AD1" w:rsidRPr="005577CD" w:rsidRDefault="00392498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D2DDE">
              <w:rPr>
                <w:sz w:val="24"/>
                <w:szCs w:val="24"/>
              </w:rPr>
              <w:t>Sunil Patil</w:t>
            </w:r>
            <w:r>
              <w:rPr>
                <w:sz w:val="24"/>
                <w:szCs w:val="24"/>
              </w:rPr>
              <w:t>, Instrumentation Expert- TAMC</w:t>
            </w:r>
          </w:p>
        </w:tc>
      </w:tr>
      <w:tr w:rsidR="00192AD1" w14:paraId="67AF95C6" w14:textId="77777777" w:rsidTr="00000FA1">
        <w:trPr>
          <w:trHeight w:val="558"/>
        </w:trPr>
        <w:tc>
          <w:tcPr>
            <w:tcW w:w="104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07B5E219" w14:textId="77777777" w:rsidR="00192AD1" w:rsidRPr="00F261C1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F261C1">
              <w:rPr>
                <w:sz w:val="24"/>
                <w:szCs w:val="24"/>
              </w:rPr>
              <w:t>Tea Break (11</w:t>
            </w:r>
            <w:r>
              <w:rPr>
                <w:sz w:val="24"/>
                <w:szCs w:val="24"/>
              </w:rPr>
              <w:t>45</w:t>
            </w:r>
            <w:r w:rsidRPr="00F261C1">
              <w:rPr>
                <w:sz w:val="24"/>
                <w:szCs w:val="24"/>
              </w:rPr>
              <w:t>)</w:t>
            </w:r>
          </w:p>
        </w:tc>
      </w:tr>
      <w:tr w:rsidR="00192AD1" w14:paraId="58DB12E7" w14:textId="77777777" w:rsidTr="00000FA1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11ABB7" w14:textId="77777777" w:rsidR="00192AD1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F55CB3" w14:textId="372BF525" w:rsidR="00192AD1" w:rsidRPr="00F261C1" w:rsidRDefault="00192AD1" w:rsidP="0000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Study-Data Centre</w:t>
            </w:r>
            <w:r w:rsidR="00295370">
              <w:rPr>
                <w:sz w:val="24"/>
                <w:szCs w:val="24"/>
              </w:rPr>
              <w:t xml:space="preserve"> &amp; </w:t>
            </w:r>
            <w:r w:rsidR="00392498">
              <w:rPr>
                <w:sz w:val="24"/>
                <w:szCs w:val="24"/>
              </w:rPr>
              <w:t>Piezometers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F23B56" w14:textId="1E3E58D2" w:rsidR="00192AD1" w:rsidRPr="005577CD" w:rsidRDefault="00A360F8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Punjab Implementing Agency</w:t>
            </w:r>
          </w:p>
        </w:tc>
      </w:tr>
      <w:tr w:rsidR="00192AD1" w14:paraId="79B5AF19" w14:textId="77777777" w:rsidTr="00000FA1">
        <w:trPr>
          <w:trHeight w:val="477"/>
        </w:trPr>
        <w:tc>
          <w:tcPr>
            <w:tcW w:w="104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67711EC1" w14:textId="77777777" w:rsidR="00192AD1" w:rsidRPr="00F261C1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F261C1">
              <w:rPr>
                <w:sz w:val="24"/>
                <w:szCs w:val="24"/>
              </w:rPr>
              <w:t>Lunch (13</w:t>
            </w:r>
            <w:r>
              <w:rPr>
                <w:sz w:val="24"/>
                <w:szCs w:val="24"/>
              </w:rPr>
              <w:t>15</w:t>
            </w:r>
            <w:r w:rsidRPr="00F261C1">
              <w:rPr>
                <w:sz w:val="24"/>
                <w:szCs w:val="24"/>
              </w:rPr>
              <w:t>)</w:t>
            </w:r>
          </w:p>
        </w:tc>
      </w:tr>
      <w:tr w:rsidR="00192AD1" w14:paraId="04B83267" w14:textId="77777777" w:rsidTr="00392498">
        <w:trPr>
          <w:trHeight w:val="1104"/>
        </w:trPr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0B3BE1" w14:textId="77777777" w:rsidR="00192AD1" w:rsidRPr="005577CD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1400  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0512DD" w14:textId="0939EB9F" w:rsidR="00192AD1" w:rsidRPr="00F261C1" w:rsidRDefault="00295370" w:rsidP="0000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</w:t>
            </w:r>
            <w:r w:rsidR="009E2A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92498">
              <w:rPr>
                <w:sz w:val="24"/>
                <w:szCs w:val="24"/>
              </w:rPr>
              <w:t xml:space="preserve">Procurement </w:t>
            </w:r>
            <w:r w:rsidR="00192AD1">
              <w:rPr>
                <w:sz w:val="24"/>
                <w:szCs w:val="24"/>
              </w:rPr>
              <w:t>Issues from Implementing Agency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B15FE1" w14:textId="2EB6321D" w:rsidR="00410A7E" w:rsidRPr="005577CD" w:rsidRDefault="002D2DDE" w:rsidP="00392498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 Sethi</w:t>
            </w:r>
            <w:r w:rsidR="00392498">
              <w:rPr>
                <w:sz w:val="24"/>
                <w:szCs w:val="24"/>
              </w:rPr>
              <w:t xml:space="preserve">, </w:t>
            </w:r>
            <w:r w:rsidR="00410A7E">
              <w:rPr>
                <w:sz w:val="24"/>
                <w:szCs w:val="24"/>
              </w:rPr>
              <w:t>Procurement Expert TAMC</w:t>
            </w:r>
          </w:p>
        </w:tc>
      </w:tr>
      <w:tr w:rsidR="00192AD1" w14:paraId="21729990" w14:textId="77777777" w:rsidTr="00000FA1">
        <w:trPr>
          <w:trHeight w:val="405"/>
        </w:trPr>
        <w:tc>
          <w:tcPr>
            <w:tcW w:w="104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29724FF8" w14:textId="77777777" w:rsidR="00192AD1" w:rsidRPr="00F261C1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F261C1">
              <w:rPr>
                <w:sz w:val="24"/>
                <w:szCs w:val="24"/>
              </w:rPr>
              <w:t>Tea Break (15</w:t>
            </w:r>
            <w:r>
              <w:rPr>
                <w:sz w:val="24"/>
                <w:szCs w:val="24"/>
              </w:rPr>
              <w:t>15</w:t>
            </w:r>
            <w:r w:rsidRPr="00F261C1">
              <w:rPr>
                <w:sz w:val="24"/>
                <w:szCs w:val="24"/>
              </w:rPr>
              <w:t>)</w:t>
            </w:r>
          </w:p>
        </w:tc>
      </w:tr>
      <w:tr w:rsidR="00410A7E" w14:paraId="2DAC082D" w14:textId="77777777" w:rsidTr="00000FA1">
        <w:trPr>
          <w:trHeight w:val="648"/>
        </w:trPr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79F331" w14:textId="77777777" w:rsidR="00410A7E" w:rsidRPr="00813CB0" w:rsidRDefault="00410A7E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813CB0">
              <w:rPr>
                <w:sz w:val="24"/>
                <w:szCs w:val="24"/>
              </w:rPr>
              <w:t>1530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5737C64" w14:textId="566B9A15" w:rsidR="00410A7E" w:rsidRPr="00F261C1" w:rsidRDefault="00410A7E" w:rsidP="0041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 Management and Arbitration 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77B6CA" w14:textId="563DBCE3" w:rsidR="00410A7E" w:rsidRPr="00813CB0" w:rsidRDefault="00410A7E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Santosh Singh</w:t>
            </w:r>
            <w:r w:rsidR="003924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Procurement Expert </w:t>
            </w:r>
            <w:r w:rsidR="003924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TAMC</w:t>
            </w:r>
          </w:p>
        </w:tc>
      </w:tr>
    </w:tbl>
    <w:p w14:paraId="2B449AA2" w14:textId="77777777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21EF99A2" w14:textId="135908B9" w:rsidR="00AF1C31" w:rsidRDefault="00AF1C3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59B06D55" w14:textId="605F44B2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41DB534E" w14:textId="1617ADBB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2570A2F8" w14:textId="6D28DB3C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536F7027" w14:textId="752E5C9C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0EA3C1B7" w14:textId="3B4B3278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p w14:paraId="3A26CABB" w14:textId="11A90024" w:rsidR="00192AD1" w:rsidRPr="00D21DEA" w:rsidRDefault="00192AD1" w:rsidP="00192AD1">
      <w:pPr>
        <w:spacing w:after="0" w:line="240" w:lineRule="auto"/>
        <w:ind w:right="-41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AGENDA (Day 3)</w:t>
      </w:r>
    </w:p>
    <w:p w14:paraId="7D3C3EEC" w14:textId="43DBC6E9" w:rsidR="00192AD1" w:rsidRPr="001073A4" w:rsidRDefault="00192AD1" w:rsidP="00192AD1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40"/>
          <w:szCs w:val="40"/>
        </w:rPr>
        <w:t xml:space="preserve">       </w:t>
      </w:r>
    </w:p>
    <w:p w14:paraId="0B46DF85" w14:textId="77777777" w:rsidR="00192AD1" w:rsidRPr="001477C8" w:rsidRDefault="00192AD1" w:rsidP="00192AD1">
      <w:pPr>
        <w:spacing w:after="0" w:line="240" w:lineRule="auto"/>
        <w:rPr>
          <w:color w:val="002060"/>
          <w:sz w:val="24"/>
          <w:szCs w:val="24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710"/>
        <w:gridCol w:w="6210"/>
        <w:gridCol w:w="2520"/>
      </w:tblGrid>
      <w:tr w:rsidR="00192AD1" w14:paraId="49D852DD" w14:textId="77777777" w:rsidTr="00000FA1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F9A77E" w14:textId="77777777" w:rsidR="00192AD1" w:rsidRPr="007B6A7E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B6A7E">
              <w:rPr>
                <w:b/>
                <w:sz w:val="24"/>
                <w:szCs w:val="24"/>
              </w:rPr>
              <w:t>Session</w:t>
            </w:r>
            <w:r>
              <w:rPr>
                <w:b/>
                <w:sz w:val="24"/>
                <w:szCs w:val="24"/>
              </w:rPr>
              <w:t xml:space="preserve"> Time (Hrs.)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9B4CC3" w14:textId="77777777" w:rsidR="00192AD1" w:rsidRPr="007B6A7E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B6A7E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DCB353" w14:textId="77777777" w:rsidR="00192AD1" w:rsidRPr="007B6A7E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7B6A7E">
              <w:rPr>
                <w:b/>
                <w:sz w:val="24"/>
                <w:szCs w:val="24"/>
              </w:rPr>
              <w:t>Facilitator</w:t>
            </w:r>
          </w:p>
        </w:tc>
      </w:tr>
      <w:tr w:rsidR="00410A7E" w14:paraId="06F9A84B" w14:textId="77777777" w:rsidTr="00000FA1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EFCEB7" w14:textId="77777777" w:rsidR="00410A7E" w:rsidRPr="005577CD" w:rsidRDefault="00410A7E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DA0192" w14:textId="0010857F" w:rsidR="00410A7E" w:rsidRPr="00F261C1" w:rsidRDefault="00410A7E" w:rsidP="00410A7E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9249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HS </w:t>
            </w:r>
            <w:r w:rsidR="00295370">
              <w:rPr>
                <w:sz w:val="24"/>
                <w:szCs w:val="24"/>
              </w:rPr>
              <w:t>Requirement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7B15A1" w14:textId="36A25A25" w:rsidR="00410A7E" w:rsidRPr="005577CD" w:rsidRDefault="00A360F8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10A7E">
              <w:rPr>
                <w:sz w:val="24"/>
                <w:szCs w:val="24"/>
              </w:rPr>
              <w:t>World Bank</w:t>
            </w:r>
          </w:p>
        </w:tc>
      </w:tr>
      <w:tr w:rsidR="00192AD1" w14:paraId="24BE14EA" w14:textId="77777777" w:rsidTr="00000FA1">
        <w:trPr>
          <w:trHeight w:val="558"/>
        </w:trPr>
        <w:tc>
          <w:tcPr>
            <w:tcW w:w="104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32BA00D1" w14:textId="77777777" w:rsidR="00192AD1" w:rsidRPr="00F261C1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F261C1">
              <w:rPr>
                <w:sz w:val="24"/>
                <w:szCs w:val="24"/>
              </w:rPr>
              <w:t>Tea Break (11</w:t>
            </w:r>
            <w:r>
              <w:rPr>
                <w:sz w:val="24"/>
                <w:szCs w:val="24"/>
              </w:rPr>
              <w:t>45</w:t>
            </w:r>
            <w:r w:rsidRPr="00F261C1">
              <w:rPr>
                <w:sz w:val="24"/>
                <w:szCs w:val="24"/>
              </w:rPr>
              <w:t>)</w:t>
            </w:r>
          </w:p>
        </w:tc>
      </w:tr>
      <w:tr w:rsidR="00410A7E" w14:paraId="78114E2B" w14:textId="77777777" w:rsidTr="00000FA1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351752" w14:textId="77777777" w:rsidR="00410A7E" w:rsidRDefault="00410A7E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CC751D" w14:textId="096C42EE" w:rsidR="00410A7E" w:rsidRPr="00F261C1" w:rsidRDefault="00295370" w:rsidP="0041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Interactive session on </w:t>
            </w:r>
            <w:r w:rsidR="00410A7E">
              <w:rPr>
                <w:sz w:val="24"/>
                <w:szCs w:val="24"/>
              </w:rPr>
              <w:t>E</w:t>
            </w:r>
            <w:r w:rsidR="00392498">
              <w:rPr>
                <w:sz w:val="24"/>
                <w:szCs w:val="24"/>
              </w:rPr>
              <w:t>S</w:t>
            </w:r>
            <w:r w:rsidR="00410A7E">
              <w:rPr>
                <w:sz w:val="24"/>
                <w:szCs w:val="24"/>
              </w:rPr>
              <w:t xml:space="preserve">HS 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B5A895" w14:textId="60F9A57D" w:rsidR="00410A7E" w:rsidRPr="005577CD" w:rsidRDefault="00A360F8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10A7E">
              <w:rPr>
                <w:sz w:val="24"/>
                <w:szCs w:val="24"/>
              </w:rPr>
              <w:t>World Bank</w:t>
            </w:r>
          </w:p>
        </w:tc>
      </w:tr>
      <w:tr w:rsidR="00192AD1" w14:paraId="0F155F19" w14:textId="77777777" w:rsidTr="00000FA1">
        <w:trPr>
          <w:trHeight w:val="477"/>
        </w:trPr>
        <w:tc>
          <w:tcPr>
            <w:tcW w:w="104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4AF0B325" w14:textId="77777777" w:rsidR="00192AD1" w:rsidRPr="00F261C1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F261C1">
              <w:rPr>
                <w:sz w:val="24"/>
                <w:szCs w:val="24"/>
              </w:rPr>
              <w:t>Lunch (13</w:t>
            </w:r>
            <w:r>
              <w:rPr>
                <w:sz w:val="24"/>
                <w:szCs w:val="24"/>
              </w:rPr>
              <w:t>15</w:t>
            </w:r>
            <w:r w:rsidRPr="00F261C1">
              <w:rPr>
                <w:sz w:val="24"/>
                <w:szCs w:val="24"/>
              </w:rPr>
              <w:t>)</w:t>
            </w:r>
          </w:p>
        </w:tc>
      </w:tr>
      <w:tr w:rsidR="00410A7E" w14:paraId="6DCE9C89" w14:textId="77777777" w:rsidTr="00000FA1"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EDEE97" w14:textId="77777777" w:rsidR="00410A7E" w:rsidRPr="005577CD" w:rsidRDefault="00410A7E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1400  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FA0EE7" w14:textId="77777777" w:rsidR="00410A7E" w:rsidRDefault="00410A7E" w:rsidP="0041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 of NHP </w:t>
            </w:r>
            <w:r w:rsidR="00295370">
              <w:rPr>
                <w:sz w:val="24"/>
                <w:szCs w:val="24"/>
              </w:rPr>
              <w:t>&amp; Discussion group</w:t>
            </w:r>
          </w:p>
          <w:p w14:paraId="5FE6ECA6" w14:textId="5A41A1D4" w:rsidR="00295370" w:rsidRPr="00F261C1" w:rsidRDefault="00295370" w:rsidP="0041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various features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117552" w14:textId="6F3E9428" w:rsidR="00410A7E" w:rsidRPr="005577CD" w:rsidRDefault="00E26EF4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Mohit, </w:t>
            </w:r>
            <w:r w:rsidR="00392498">
              <w:rPr>
                <w:sz w:val="24"/>
                <w:szCs w:val="24"/>
              </w:rPr>
              <w:t>MIS Expert-</w:t>
            </w:r>
            <w:r w:rsidR="00410A7E">
              <w:rPr>
                <w:sz w:val="24"/>
                <w:szCs w:val="24"/>
              </w:rPr>
              <w:t>TAMC</w:t>
            </w:r>
          </w:p>
        </w:tc>
      </w:tr>
      <w:tr w:rsidR="00192AD1" w14:paraId="1009003F" w14:textId="77777777" w:rsidTr="00000FA1">
        <w:trPr>
          <w:trHeight w:val="405"/>
        </w:trPr>
        <w:tc>
          <w:tcPr>
            <w:tcW w:w="104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14:paraId="2A581421" w14:textId="77777777" w:rsidR="00192AD1" w:rsidRPr="00F261C1" w:rsidRDefault="00192AD1" w:rsidP="00000FA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F261C1">
              <w:rPr>
                <w:sz w:val="24"/>
                <w:szCs w:val="24"/>
              </w:rPr>
              <w:t>Tea Break (15</w:t>
            </w:r>
            <w:r>
              <w:rPr>
                <w:sz w:val="24"/>
                <w:szCs w:val="24"/>
              </w:rPr>
              <w:t>15</w:t>
            </w:r>
            <w:r w:rsidRPr="00F261C1">
              <w:rPr>
                <w:sz w:val="24"/>
                <w:szCs w:val="24"/>
              </w:rPr>
              <w:t>)</w:t>
            </w:r>
          </w:p>
        </w:tc>
      </w:tr>
      <w:tr w:rsidR="00410A7E" w14:paraId="3EE98A06" w14:textId="77777777" w:rsidTr="0020280C">
        <w:trPr>
          <w:trHeight w:val="648"/>
        </w:trPr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5B2496" w14:textId="77777777" w:rsidR="00410A7E" w:rsidRPr="00813CB0" w:rsidRDefault="00410A7E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813CB0">
              <w:rPr>
                <w:sz w:val="24"/>
                <w:szCs w:val="24"/>
              </w:rPr>
              <w:t>1530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7977511" w14:textId="6EE74EE0" w:rsidR="00410A7E" w:rsidRPr="00F261C1" w:rsidRDefault="00295370" w:rsidP="0041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 on session on</w:t>
            </w:r>
            <w:r w:rsidR="00410A7E">
              <w:rPr>
                <w:sz w:val="24"/>
                <w:szCs w:val="24"/>
              </w:rPr>
              <w:t xml:space="preserve"> MIS of NHP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8730092" w14:textId="5148C1C5" w:rsidR="00410A7E" w:rsidRPr="00813CB0" w:rsidRDefault="00410A7E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Mohit</w:t>
            </w:r>
            <w:r w:rsidR="00392498">
              <w:rPr>
                <w:sz w:val="24"/>
                <w:szCs w:val="24"/>
              </w:rPr>
              <w:t>, MIS</w:t>
            </w:r>
            <w:r w:rsidR="00E26EF4">
              <w:rPr>
                <w:sz w:val="24"/>
                <w:szCs w:val="24"/>
              </w:rPr>
              <w:t xml:space="preserve"> Expert</w:t>
            </w:r>
            <w:r w:rsidR="0039249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TAMC</w:t>
            </w:r>
          </w:p>
        </w:tc>
      </w:tr>
      <w:tr w:rsidR="00392498" w14:paraId="59625CD8" w14:textId="77777777" w:rsidTr="0020280C">
        <w:trPr>
          <w:trHeight w:val="648"/>
        </w:trPr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76A2D9" w14:textId="34FC9DDD" w:rsidR="00392498" w:rsidRPr="00813CB0" w:rsidRDefault="00392498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A523EE4" w14:textId="67CB3C03" w:rsidR="00392498" w:rsidRDefault="00392498" w:rsidP="0041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Address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043856D" w14:textId="6A76357F" w:rsidR="00392498" w:rsidRDefault="00392498" w:rsidP="00410A7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Punjab Implementing Agency</w:t>
            </w:r>
          </w:p>
        </w:tc>
      </w:tr>
    </w:tbl>
    <w:p w14:paraId="0DCE307C" w14:textId="65E03D80" w:rsidR="00192AD1" w:rsidRDefault="00192AD1" w:rsidP="00B428B6">
      <w:pPr>
        <w:spacing w:after="0" w:line="240" w:lineRule="auto"/>
        <w:jc w:val="center"/>
        <w:rPr>
          <w:b/>
          <w:color w:val="002060"/>
          <w:sz w:val="40"/>
          <w:szCs w:val="40"/>
        </w:rPr>
      </w:pPr>
    </w:p>
    <w:sectPr w:rsidR="00192AD1" w:rsidSect="0059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95" w:right="1170" w:bottom="540" w:left="99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BD33" w14:textId="77777777" w:rsidR="006A0D35" w:rsidRDefault="006A0D35" w:rsidP="00D30153">
      <w:pPr>
        <w:spacing w:after="0" w:line="240" w:lineRule="auto"/>
      </w:pPr>
      <w:r>
        <w:separator/>
      </w:r>
    </w:p>
  </w:endnote>
  <w:endnote w:type="continuationSeparator" w:id="0">
    <w:p w14:paraId="0E2D2A90" w14:textId="77777777" w:rsidR="006A0D35" w:rsidRDefault="006A0D35" w:rsidP="00D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4442" w14:textId="77777777" w:rsidR="00410A7E" w:rsidRDefault="00410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FDD8" w14:textId="77777777" w:rsidR="00410A7E" w:rsidRDefault="00410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B15C" w14:textId="77777777" w:rsidR="00410A7E" w:rsidRDefault="00410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0E7D" w14:textId="77777777" w:rsidR="006A0D35" w:rsidRDefault="006A0D35" w:rsidP="00D30153">
      <w:pPr>
        <w:spacing w:after="0" w:line="240" w:lineRule="auto"/>
      </w:pPr>
      <w:r>
        <w:separator/>
      </w:r>
    </w:p>
  </w:footnote>
  <w:footnote w:type="continuationSeparator" w:id="0">
    <w:p w14:paraId="4A4ED7C1" w14:textId="77777777" w:rsidR="006A0D35" w:rsidRDefault="006A0D35" w:rsidP="00D3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DAF1" w14:textId="77777777" w:rsidR="00410A7E" w:rsidRDefault="00410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02060"/>
        <w:sz w:val="32"/>
        <w:szCs w:val="32"/>
      </w:rPr>
      <w:alias w:val="Title"/>
      <w:id w:val="86644822"/>
      <w:placeholder>
        <w:docPart w:val="D9ECFAEFC5E94E76A7CD6E077FB8D9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A06174" w14:textId="2BAD0530" w:rsidR="00D30153" w:rsidRPr="00D931FB" w:rsidRDefault="00192AD1" w:rsidP="00595040">
        <w:pPr>
          <w:pStyle w:val="Header"/>
          <w:pBdr>
            <w:bottom w:val="thickThinSmallGap" w:sz="24" w:space="6" w:color="622423" w:themeColor="accent2" w:themeShade="7F"/>
          </w:pBdr>
          <w:tabs>
            <w:tab w:val="clear" w:pos="9360"/>
            <w:tab w:val="right" w:pos="9990"/>
          </w:tabs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b/>
            <w:color w:val="002060"/>
            <w:sz w:val="32"/>
            <w:szCs w:val="32"/>
          </w:rPr>
          <w:t>Procurement Training cum Workshop for National Hydrology Project</w:t>
        </w:r>
      </w:p>
    </w:sdtContent>
  </w:sdt>
  <w:p w14:paraId="37C77469" w14:textId="77777777" w:rsidR="00D30153" w:rsidRDefault="00D30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4117" w14:textId="77777777" w:rsidR="00410A7E" w:rsidRDefault="00410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8E6"/>
    <w:multiLevelType w:val="hybridMultilevel"/>
    <w:tmpl w:val="0A4C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9F5"/>
    <w:multiLevelType w:val="hybridMultilevel"/>
    <w:tmpl w:val="1B30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772"/>
    <w:multiLevelType w:val="hybridMultilevel"/>
    <w:tmpl w:val="8D2C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544B"/>
    <w:multiLevelType w:val="hybridMultilevel"/>
    <w:tmpl w:val="1DCA39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D542799"/>
    <w:multiLevelType w:val="hybridMultilevel"/>
    <w:tmpl w:val="AF12D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B7D82"/>
    <w:multiLevelType w:val="hybridMultilevel"/>
    <w:tmpl w:val="8E02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E119C"/>
    <w:multiLevelType w:val="hybridMultilevel"/>
    <w:tmpl w:val="7AA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6A60"/>
    <w:multiLevelType w:val="hybridMultilevel"/>
    <w:tmpl w:val="5596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E3585"/>
    <w:multiLevelType w:val="hybridMultilevel"/>
    <w:tmpl w:val="C438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45"/>
    <w:rsid w:val="00064851"/>
    <w:rsid w:val="000A3216"/>
    <w:rsid w:val="000A3CC3"/>
    <w:rsid w:val="000B4D21"/>
    <w:rsid w:val="000D0711"/>
    <w:rsid w:val="001073A4"/>
    <w:rsid w:val="00110C3F"/>
    <w:rsid w:val="00135891"/>
    <w:rsid w:val="00144494"/>
    <w:rsid w:val="001477C8"/>
    <w:rsid w:val="00152106"/>
    <w:rsid w:val="00155DFC"/>
    <w:rsid w:val="001738B7"/>
    <w:rsid w:val="00185556"/>
    <w:rsid w:val="00192AD1"/>
    <w:rsid w:val="001B3DF1"/>
    <w:rsid w:val="001B63EF"/>
    <w:rsid w:val="001C676B"/>
    <w:rsid w:val="001D1CAD"/>
    <w:rsid w:val="001D4C25"/>
    <w:rsid w:val="001F5D2B"/>
    <w:rsid w:val="002420FD"/>
    <w:rsid w:val="00252BFE"/>
    <w:rsid w:val="0028295A"/>
    <w:rsid w:val="00295370"/>
    <w:rsid w:val="002D2DDE"/>
    <w:rsid w:val="00372F8E"/>
    <w:rsid w:val="00381645"/>
    <w:rsid w:val="003866E9"/>
    <w:rsid w:val="00392498"/>
    <w:rsid w:val="003A16A4"/>
    <w:rsid w:val="003A3A6E"/>
    <w:rsid w:val="003A3D4F"/>
    <w:rsid w:val="003B2081"/>
    <w:rsid w:val="003C4F0B"/>
    <w:rsid w:val="003D4F62"/>
    <w:rsid w:val="003F15D4"/>
    <w:rsid w:val="00410A7E"/>
    <w:rsid w:val="004179D8"/>
    <w:rsid w:val="00436971"/>
    <w:rsid w:val="00476FDD"/>
    <w:rsid w:val="00483062"/>
    <w:rsid w:val="004B088B"/>
    <w:rsid w:val="004B483C"/>
    <w:rsid w:val="004B6C0D"/>
    <w:rsid w:val="004C5273"/>
    <w:rsid w:val="00511A01"/>
    <w:rsid w:val="0053020E"/>
    <w:rsid w:val="005577CD"/>
    <w:rsid w:val="005602FF"/>
    <w:rsid w:val="00564037"/>
    <w:rsid w:val="00572242"/>
    <w:rsid w:val="005753A8"/>
    <w:rsid w:val="00575422"/>
    <w:rsid w:val="00595040"/>
    <w:rsid w:val="00597EA4"/>
    <w:rsid w:val="005A34C4"/>
    <w:rsid w:val="005B7457"/>
    <w:rsid w:val="005D167A"/>
    <w:rsid w:val="005E6CC2"/>
    <w:rsid w:val="005F4032"/>
    <w:rsid w:val="00601E58"/>
    <w:rsid w:val="00602BAF"/>
    <w:rsid w:val="00612B36"/>
    <w:rsid w:val="0061626A"/>
    <w:rsid w:val="00624FAE"/>
    <w:rsid w:val="006336DA"/>
    <w:rsid w:val="0069783E"/>
    <w:rsid w:val="006A0D35"/>
    <w:rsid w:val="006D72E9"/>
    <w:rsid w:val="006F5775"/>
    <w:rsid w:val="0070476D"/>
    <w:rsid w:val="007552D7"/>
    <w:rsid w:val="00763542"/>
    <w:rsid w:val="007662C9"/>
    <w:rsid w:val="0079150B"/>
    <w:rsid w:val="00793853"/>
    <w:rsid w:val="007B6A7E"/>
    <w:rsid w:val="007D0169"/>
    <w:rsid w:val="007E1AD4"/>
    <w:rsid w:val="007E6674"/>
    <w:rsid w:val="007E7BDE"/>
    <w:rsid w:val="00811CE1"/>
    <w:rsid w:val="00813CB0"/>
    <w:rsid w:val="00835D5C"/>
    <w:rsid w:val="00844E63"/>
    <w:rsid w:val="00883674"/>
    <w:rsid w:val="00892BFD"/>
    <w:rsid w:val="008A1139"/>
    <w:rsid w:val="008E34B2"/>
    <w:rsid w:val="009005AD"/>
    <w:rsid w:val="00901783"/>
    <w:rsid w:val="00914F10"/>
    <w:rsid w:val="00943B1D"/>
    <w:rsid w:val="00945F55"/>
    <w:rsid w:val="0096746F"/>
    <w:rsid w:val="009747FD"/>
    <w:rsid w:val="00990139"/>
    <w:rsid w:val="00994521"/>
    <w:rsid w:val="009946BD"/>
    <w:rsid w:val="009C29E1"/>
    <w:rsid w:val="009C60D9"/>
    <w:rsid w:val="009E2A09"/>
    <w:rsid w:val="009E7030"/>
    <w:rsid w:val="00A12B84"/>
    <w:rsid w:val="00A15282"/>
    <w:rsid w:val="00A360F8"/>
    <w:rsid w:val="00A43737"/>
    <w:rsid w:val="00A6467C"/>
    <w:rsid w:val="00A67F79"/>
    <w:rsid w:val="00A82E61"/>
    <w:rsid w:val="00A85F60"/>
    <w:rsid w:val="00A871A4"/>
    <w:rsid w:val="00AD5451"/>
    <w:rsid w:val="00AD7BD4"/>
    <w:rsid w:val="00AF1C31"/>
    <w:rsid w:val="00B0477A"/>
    <w:rsid w:val="00B428B6"/>
    <w:rsid w:val="00B73E31"/>
    <w:rsid w:val="00B83456"/>
    <w:rsid w:val="00BA22D4"/>
    <w:rsid w:val="00BA572B"/>
    <w:rsid w:val="00BA742A"/>
    <w:rsid w:val="00BE4E45"/>
    <w:rsid w:val="00C06157"/>
    <w:rsid w:val="00C22806"/>
    <w:rsid w:val="00C35229"/>
    <w:rsid w:val="00C47589"/>
    <w:rsid w:val="00C63C73"/>
    <w:rsid w:val="00C70046"/>
    <w:rsid w:val="00C755B9"/>
    <w:rsid w:val="00CC5B7A"/>
    <w:rsid w:val="00CE1040"/>
    <w:rsid w:val="00CF7319"/>
    <w:rsid w:val="00D01E28"/>
    <w:rsid w:val="00D21DEA"/>
    <w:rsid w:val="00D30153"/>
    <w:rsid w:val="00D417DA"/>
    <w:rsid w:val="00D5071F"/>
    <w:rsid w:val="00D76E66"/>
    <w:rsid w:val="00D802C1"/>
    <w:rsid w:val="00D931FB"/>
    <w:rsid w:val="00DB07B2"/>
    <w:rsid w:val="00DE04CF"/>
    <w:rsid w:val="00DF76F1"/>
    <w:rsid w:val="00E15025"/>
    <w:rsid w:val="00E26EF4"/>
    <w:rsid w:val="00E4127B"/>
    <w:rsid w:val="00E562EF"/>
    <w:rsid w:val="00E62680"/>
    <w:rsid w:val="00E70213"/>
    <w:rsid w:val="00E83001"/>
    <w:rsid w:val="00E97033"/>
    <w:rsid w:val="00ED133A"/>
    <w:rsid w:val="00EF4C9D"/>
    <w:rsid w:val="00EF4FD3"/>
    <w:rsid w:val="00F026E1"/>
    <w:rsid w:val="00F261C1"/>
    <w:rsid w:val="00F32978"/>
    <w:rsid w:val="00F35A87"/>
    <w:rsid w:val="00F37151"/>
    <w:rsid w:val="00FB35BE"/>
    <w:rsid w:val="00FC15CD"/>
    <w:rsid w:val="00FC6DF5"/>
    <w:rsid w:val="00FD7943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BF1B"/>
  <w15:docId w15:val="{3B4F6DCF-E427-4F36-8147-780C944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5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53"/>
  </w:style>
  <w:style w:type="paragraph" w:styleId="Footer">
    <w:name w:val="footer"/>
    <w:basedOn w:val="Normal"/>
    <w:link w:val="FooterChar"/>
    <w:uiPriority w:val="99"/>
    <w:unhideWhenUsed/>
    <w:rsid w:val="00D3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53"/>
  </w:style>
  <w:style w:type="paragraph" w:styleId="BalloonText">
    <w:name w:val="Balloon Text"/>
    <w:basedOn w:val="Normal"/>
    <w:link w:val="BalloonTextChar"/>
    <w:uiPriority w:val="99"/>
    <w:semiHidden/>
    <w:unhideWhenUsed/>
    <w:rsid w:val="00D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ECFAEFC5E94E76A7CD6E077FB8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A4E9-C9EF-4891-81E8-FC0C7A74DA2D}"/>
      </w:docPartPr>
      <w:docPartBody>
        <w:p w:rsidR="00080B27" w:rsidRDefault="00F548DB" w:rsidP="00F548DB">
          <w:pPr>
            <w:pStyle w:val="D9ECFAEFC5E94E76A7CD6E077FB8D9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8DB"/>
    <w:rsid w:val="00006013"/>
    <w:rsid w:val="00080B27"/>
    <w:rsid w:val="000E2E89"/>
    <w:rsid w:val="00130170"/>
    <w:rsid w:val="001862B1"/>
    <w:rsid w:val="001951AD"/>
    <w:rsid w:val="00245AAE"/>
    <w:rsid w:val="002C04A8"/>
    <w:rsid w:val="002E0A76"/>
    <w:rsid w:val="00394686"/>
    <w:rsid w:val="004609E7"/>
    <w:rsid w:val="004C477E"/>
    <w:rsid w:val="004D2494"/>
    <w:rsid w:val="005B6CBF"/>
    <w:rsid w:val="00785D69"/>
    <w:rsid w:val="007B7D2D"/>
    <w:rsid w:val="008357D1"/>
    <w:rsid w:val="008D2A57"/>
    <w:rsid w:val="00957EFB"/>
    <w:rsid w:val="00994F47"/>
    <w:rsid w:val="00A3048A"/>
    <w:rsid w:val="00A559FE"/>
    <w:rsid w:val="00A5753B"/>
    <w:rsid w:val="00A65A86"/>
    <w:rsid w:val="00B22172"/>
    <w:rsid w:val="00B52FF7"/>
    <w:rsid w:val="00C15E93"/>
    <w:rsid w:val="00C55E46"/>
    <w:rsid w:val="00EB6F1C"/>
    <w:rsid w:val="00F11D71"/>
    <w:rsid w:val="00F548DB"/>
    <w:rsid w:val="00FB691F"/>
    <w:rsid w:val="00FB71E1"/>
    <w:rsid w:val="00FB7906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CFAEFC5E94E76A7CD6E077FB8D944">
    <w:name w:val="D9ECFAEFC5E94E76A7CD6E077FB8D944"/>
    <w:rsid w:val="00F54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Training cum Workshop for National Hydrology Project</vt:lpstr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Training cum Workshop for National Hydrology Project</dc:title>
  <dc:creator>BinuMalhotra</dc:creator>
  <cp:lastModifiedBy>Jaya Sood</cp:lastModifiedBy>
  <cp:revision>2</cp:revision>
  <cp:lastPrinted>2020-01-10T07:08:00Z</cp:lastPrinted>
  <dcterms:created xsi:type="dcterms:W3CDTF">2020-02-04T04:54:00Z</dcterms:created>
  <dcterms:modified xsi:type="dcterms:W3CDTF">2020-02-04T04:54:00Z</dcterms:modified>
</cp:coreProperties>
</file>